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E7F" w:rsidRDefault="00133E7F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133E7F" w:rsidRDefault="00133E7F" w:rsidP="0028024C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33E7F" w:rsidRPr="00A54E36" w:rsidRDefault="00133E7F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133E7F" w:rsidRPr="008212D7" w:rsidRDefault="00133E7F" w:rsidP="00A1781E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8212D7">
        <w:rPr>
          <w:rFonts w:ascii="Times New Roman" w:hAnsi="Times New Roman"/>
          <w:b/>
          <w:sz w:val="24"/>
          <w:szCs w:val="24"/>
        </w:rPr>
        <w:t>Номер на поръчката в АОП:</w:t>
      </w:r>
      <w:r w:rsidR="006861ED" w:rsidRPr="006861ED">
        <w:t xml:space="preserve"> </w:t>
      </w:r>
    </w:p>
    <w:p w:rsidR="00133E7F" w:rsidRPr="0040475A" w:rsidRDefault="00133E7F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7"/>
        <w:gridCol w:w="5695"/>
        <w:gridCol w:w="1843"/>
        <w:gridCol w:w="1985"/>
        <w:gridCol w:w="3934"/>
      </w:tblGrid>
      <w:tr w:rsidR="00C667A6" w:rsidRPr="00D321F5" w:rsidTr="00C667A6">
        <w:tc>
          <w:tcPr>
            <w:tcW w:w="537" w:type="dxa"/>
            <w:shd w:val="clear" w:color="auto" w:fill="C2D69B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695" w:type="dxa"/>
            <w:shd w:val="clear" w:color="auto" w:fill="C2D69B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За участника*</w:t>
            </w:r>
          </w:p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985" w:type="dxa"/>
            <w:shd w:val="clear" w:color="auto" w:fill="C2D69B"/>
          </w:tcPr>
          <w:p w:rsidR="00C667A6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подизпълнителя</w:t>
            </w:r>
          </w:p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667A6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3934" w:type="dxa"/>
            <w:shd w:val="clear" w:color="auto" w:fill="C2D69B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/Референция***</w:t>
            </w:r>
          </w:p>
        </w:tc>
      </w:tr>
      <w:tr w:rsidR="00C667A6" w:rsidRPr="00D321F5" w:rsidTr="00C667A6">
        <w:tc>
          <w:tcPr>
            <w:tcW w:w="537" w:type="dxa"/>
            <w:shd w:val="clear" w:color="auto" w:fill="C2D69B"/>
            <w:vAlign w:val="center"/>
          </w:tcPr>
          <w:p w:rsidR="00C667A6" w:rsidRPr="00D321F5" w:rsidRDefault="00C667A6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C2D69B"/>
            <w:vAlign w:val="center"/>
          </w:tcPr>
          <w:p w:rsidR="00C667A6" w:rsidRPr="00D321F5" w:rsidRDefault="00C667A6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C667A6" w:rsidRPr="00D321F5" w:rsidRDefault="00C667A6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C2D69B"/>
          </w:tcPr>
          <w:p w:rsidR="00C667A6" w:rsidRDefault="00C667A6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934" w:type="dxa"/>
            <w:shd w:val="clear" w:color="auto" w:fill="C2D69B"/>
            <w:vAlign w:val="center"/>
          </w:tcPr>
          <w:p w:rsidR="00C667A6" w:rsidRPr="00D321F5" w:rsidRDefault="00C667A6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695" w:type="dxa"/>
          </w:tcPr>
          <w:p w:rsidR="00C667A6" w:rsidRPr="006E4156" w:rsidRDefault="00C667A6" w:rsidP="006E415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156">
              <w:rPr>
                <w:rFonts w:ascii="Times New Roman" w:hAnsi="Times New Roman"/>
                <w:sz w:val="20"/>
                <w:szCs w:val="20"/>
              </w:rPr>
              <w:t>представяне на участника, което включва:</w:t>
            </w:r>
          </w:p>
          <w:p w:rsidR="003D5B9E" w:rsidRPr="003D5B9E" w:rsidRDefault="00C667A6" w:rsidP="003D5B9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156">
              <w:rPr>
                <w:rFonts w:ascii="Times New Roman" w:hAnsi="Times New Roman"/>
                <w:sz w:val="20"/>
                <w:szCs w:val="20"/>
              </w:rPr>
              <w:tab/>
            </w:r>
            <w:r w:rsidR="003D5B9E" w:rsidRPr="003D5B9E">
              <w:rPr>
                <w:rFonts w:ascii="Times New Roman" w:hAnsi="Times New Roman"/>
                <w:sz w:val="20"/>
                <w:szCs w:val="20"/>
              </w:rPr>
              <w:t>1.</w:t>
            </w:r>
            <w:r w:rsidR="003D5B9E" w:rsidRPr="003D5B9E">
              <w:rPr>
                <w:rFonts w:ascii="Times New Roman" w:hAnsi="Times New Roman"/>
                <w:sz w:val="20"/>
                <w:szCs w:val="20"/>
              </w:rPr>
              <w:tab/>
              <w:t>единен европейски документ за обществени поръчки (ЕЕДОП) за кандидата в съответствие с изискванията на закона и условията на възложителя, а когато е приложимо - ЕЕДОП за всеки от участниците в обединението, което не е юридическо лице, за всеки подизпълнител и за всяко лице, чиито ресурси ще бъдат ангажирани в изпълнението на поръчката, включващ:</w:t>
            </w:r>
          </w:p>
          <w:p w:rsidR="003D5B9E" w:rsidRPr="003D5B9E" w:rsidRDefault="003D5B9E" w:rsidP="003D5B9E">
            <w:pPr>
              <w:spacing w:after="120" w:line="240" w:lineRule="auto"/>
              <w:ind w:left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5B9E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5B9E">
              <w:rPr>
                <w:rFonts w:ascii="Times New Roman" w:hAnsi="Times New Roman"/>
                <w:sz w:val="20"/>
                <w:szCs w:val="20"/>
              </w:rPr>
              <w:tab/>
              <w:t>Посочени документи за доказване на предприетите мерки за надеждност, когато е приложимо;</w:t>
            </w:r>
          </w:p>
          <w:p w:rsidR="00C667A6" w:rsidRPr="00D321F5" w:rsidRDefault="003D5B9E" w:rsidP="003D5B9E">
            <w:pPr>
              <w:spacing w:after="120" w:line="240" w:lineRule="auto"/>
              <w:ind w:left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5B9E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5B9E">
              <w:rPr>
                <w:rFonts w:ascii="Times New Roman" w:hAnsi="Times New Roman"/>
                <w:sz w:val="20"/>
                <w:szCs w:val="20"/>
              </w:rPr>
              <w:tab/>
              <w:t>Декларации по чл.54 и чл.55 от ЗОП относно</w:t>
            </w:r>
            <w:bookmarkStart w:id="0" w:name="_GoBack"/>
            <w:bookmarkEnd w:id="0"/>
            <w:r w:rsidRPr="003D5B9E">
              <w:rPr>
                <w:rFonts w:ascii="Times New Roman" w:hAnsi="Times New Roman"/>
                <w:sz w:val="20"/>
                <w:szCs w:val="20"/>
              </w:rPr>
              <w:t xml:space="preserve"> основанията за отстраняване;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8F7307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8F7307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Копие от документ, от който да е видно правното основание за създаване на обединението, когато е приложимо както и информация във връзка с конкретната обществена поръчка относно правата и задълженията на участниците в обединението, разпределението на отговорността между членовете на обединението и дейностите, които ще изпълнява всеки член на обединението.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E37BE4" w:rsidRDefault="00C667A6" w:rsidP="00E37BE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E37BE4" w:rsidRDefault="00C667A6" w:rsidP="00E37BE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документи за доказване на предприетите мерки за надеждност, когато е приложимо;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3BF2" w:rsidRPr="00D321F5" w:rsidTr="00784D5D">
        <w:tc>
          <w:tcPr>
            <w:tcW w:w="537" w:type="dxa"/>
            <w:vMerge w:val="restart"/>
            <w:shd w:val="clear" w:color="auto" w:fill="B6DDE8"/>
          </w:tcPr>
          <w:p w:rsidR="00C13BF2" w:rsidRPr="00D321F5" w:rsidRDefault="00C13BF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57" w:type="dxa"/>
            <w:gridSpan w:val="4"/>
          </w:tcPr>
          <w:p w:rsidR="00C13BF2" w:rsidRPr="00D321F5" w:rsidRDefault="00C13BF2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C13BF2" w:rsidRPr="00D321F5" w:rsidRDefault="00C13BF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E37BE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Документи по чл.59-64</w:t>
            </w:r>
            <w:r w:rsidRPr="00716D88">
              <w:rPr>
                <w:rFonts w:ascii="Times New Roman" w:hAnsi="Times New Roman"/>
                <w:sz w:val="20"/>
                <w:szCs w:val="20"/>
              </w:rPr>
              <w:t xml:space="preserve"> от ЗОП относно критериите за подбор, ако е приложимо;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F90DD7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F90DD7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C3268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C3268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C3268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C3268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2E68D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2E68D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833D9A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2E68D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2E68D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695" w:type="dxa"/>
          </w:tcPr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техническо предложение, съдържащо: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а) документ за упълномощаване, когато лицето, което подава офертата, не е законният представител на участника;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б) предложение за изпълнение на поръчката в съответствие с техническите спецификации и изискванията на възложителя;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в) декларация за съгласие с клаузите на приложения проект на договор;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г) декларация за срока на валидност на офертата;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д) 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приложимо;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е) мостри, описание и/или снимки на стоките, които ще се доставят, когато е приложимо;</w:t>
            </w:r>
          </w:p>
          <w:p w:rsidR="00C667A6" w:rsidRPr="00D321F5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ж) друга информация и/или документи, изискани от възложителя, когато това се налага от предмета на поръчката;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8E0A2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8E0A2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ценово предложение, съдържащо предложението на участника относно цената за придобиване, и предложенията по други показатели с парично изражение, поставено в непрозрачен запечатан плик с надпис "Предлагани ценови параметри",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друга информация, посочена в обявлението или в документацията за участие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4D4A3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4D4A3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 w:val="restart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241739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241739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485A4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485A4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0E33E2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0E33E2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опис на документите и информацията, съдържащи се в офертата, подписан от участника</w:t>
            </w:r>
          </w:p>
        </w:tc>
        <w:tc>
          <w:tcPr>
            <w:tcW w:w="1843" w:type="dxa"/>
          </w:tcPr>
          <w:p w:rsidR="00C667A6" w:rsidRPr="00E37BE4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685D6E">
        <w:tc>
          <w:tcPr>
            <w:tcW w:w="537" w:type="dxa"/>
            <w:vMerge w:val="restart"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57" w:type="dxa"/>
            <w:gridSpan w:val="4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652A7D" w:rsidRPr="00D321F5" w:rsidTr="00652A7D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52A7D" w:rsidRPr="00D321F5" w:rsidTr="00652A7D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52A7D" w:rsidRPr="00D321F5" w:rsidTr="00652A7D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52A7D" w:rsidRPr="00D321F5" w:rsidTr="00CF2052">
        <w:tc>
          <w:tcPr>
            <w:tcW w:w="537" w:type="dxa"/>
            <w:vMerge w:val="restart"/>
            <w:shd w:val="clear" w:color="auto" w:fill="B6DDE8"/>
          </w:tcPr>
          <w:p w:rsidR="00652A7D" w:rsidRPr="00652A7D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57" w:type="dxa"/>
            <w:gridSpan w:val="4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2A7D">
              <w:rPr>
                <w:rFonts w:ascii="Times New Roman" w:hAnsi="Times New Roman"/>
                <w:b/>
                <w:sz w:val="20"/>
                <w:szCs w:val="20"/>
              </w:rPr>
              <w:t>Представени документи по време на разглеждане на офертите</w:t>
            </w: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1C0878" w:rsidRDefault="00652A7D" w:rsidP="00652A7D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878">
              <w:rPr>
                <w:rFonts w:ascii="Times New Roman" w:hAnsi="Times New Roman"/>
                <w:sz w:val="20"/>
                <w:szCs w:val="20"/>
              </w:rPr>
              <w:t>Нов ЕЕДОП, ако е приложимо</w:t>
            </w:r>
          </w:p>
        </w:tc>
        <w:tc>
          <w:tcPr>
            <w:tcW w:w="1843" w:type="dxa"/>
          </w:tcPr>
          <w:p w:rsidR="00652A7D" w:rsidRDefault="00652A7D" w:rsidP="00652A7D"/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1C0878" w:rsidRDefault="00652A7D" w:rsidP="00652A7D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2A7D" w:rsidRDefault="00652A7D" w:rsidP="00652A7D"/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1C0878" w:rsidRDefault="00652A7D" w:rsidP="00652A7D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2A7D" w:rsidRDefault="00652A7D" w:rsidP="00652A7D"/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A76C9C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7" w:type="dxa"/>
            <w:gridSpan w:val="4"/>
          </w:tcPr>
          <w:p w:rsidR="00652A7D" w:rsidRPr="00652A7D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52A7D">
              <w:rPr>
                <w:rFonts w:ascii="Times New Roman" w:hAnsi="Times New Roman"/>
                <w:b/>
                <w:sz w:val="20"/>
                <w:szCs w:val="20"/>
              </w:rPr>
              <w:t>Представени документи преди сключване на договора</w:t>
            </w: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8602F">
              <w:rPr>
                <w:rFonts w:ascii="Times New Roman" w:hAnsi="Times New Roman"/>
                <w:sz w:val="20"/>
                <w:szCs w:val="20"/>
              </w:rPr>
              <w:t>ктуални документи, удостоверяващи липсата на основанията за отстраняване от процедурата</w:t>
            </w: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Документи, доказващи </w:t>
            </w:r>
            <w:r w:rsidRPr="00E8602F">
              <w:rPr>
                <w:rFonts w:ascii="Times New Roman" w:hAnsi="Times New Roman"/>
                <w:sz w:val="20"/>
                <w:szCs w:val="20"/>
              </w:rPr>
              <w:t>съответствието с поставените критерии за подбор</w:t>
            </w: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33E7F" w:rsidRPr="005979B6" w:rsidRDefault="00133E7F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133E7F" w:rsidRPr="00C13BF2" w:rsidRDefault="00133E7F" w:rsidP="005979B6">
      <w:pPr>
        <w:spacing w:after="120" w:line="240" w:lineRule="auto"/>
        <w:rPr>
          <w:rFonts w:ascii="Times New Roman" w:hAnsi="Times New Roman"/>
          <w:sz w:val="24"/>
          <w:szCs w:val="24"/>
          <w:lang w:val="en-US"/>
        </w:rPr>
      </w:pPr>
      <w:r w:rsidRPr="00962FF3">
        <w:rPr>
          <w:rFonts w:ascii="Times New Roman" w:hAnsi="Times New Roman"/>
          <w:sz w:val="24"/>
          <w:szCs w:val="24"/>
        </w:rPr>
        <w:t>* Ако участникът е обединение, при проверката</w:t>
      </w:r>
      <w:r w:rsidR="00C13BF2">
        <w:rPr>
          <w:rFonts w:ascii="Times New Roman" w:hAnsi="Times New Roman"/>
          <w:sz w:val="24"/>
          <w:szCs w:val="24"/>
        </w:rPr>
        <w:t xml:space="preserve"> да се приложи </w:t>
      </w:r>
      <w:r w:rsidR="00EC0CB6">
        <w:rPr>
          <w:rFonts w:ascii="Times New Roman" w:hAnsi="Times New Roman"/>
          <w:sz w:val="24"/>
          <w:szCs w:val="24"/>
        </w:rPr>
        <w:t>чл.59, ал.6 от ЗОП и чл.</w:t>
      </w:r>
      <w:r w:rsidR="00C13BF2">
        <w:rPr>
          <w:rFonts w:ascii="Times New Roman" w:hAnsi="Times New Roman"/>
          <w:sz w:val="24"/>
          <w:szCs w:val="24"/>
        </w:rPr>
        <w:t>39, ал. 2</w:t>
      </w:r>
      <w:r w:rsidRPr="00962FF3">
        <w:rPr>
          <w:rFonts w:ascii="Times New Roman" w:hAnsi="Times New Roman"/>
          <w:sz w:val="24"/>
          <w:szCs w:val="24"/>
        </w:rPr>
        <w:t xml:space="preserve"> от </w:t>
      </w:r>
      <w:r w:rsidR="00C13BF2">
        <w:rPr>
          <w:rFonts w:ascii="Times New Roman" w:hAnsi="Times New Roman"/>
          <w:sz w:val="24"/>
          <w:szCs w:val="24"/>
        </w:rPr>
        <w:t>ПП</w:t>
      </w:r>
      <w:r w:rsidRPr="00962FF3">
        <w:rPr>
          <w:rFonts w:ascii="Times New Roman" w:hAnsi="Times New Roman"/>
          <w:sz w:val="24"/>
          <w:szCs w:val="24"/>
        </w:rPr>
        <w:t>ЗОП.</w:t>
      </w:r>
    </w:p>
    <w:p w:rsidR="00133E7F" w:rsidRDefault="00133E7F" w:rsidP="008212D7">
      <w:pPr>
        <w:spacing w:after="120" w:line="240" w:lineRule="auto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sz w:val="24"/>
          <w:szCs w:val="24"/>
        </w:rPr>
        <w:t>**</w:t>
      </w:r>
      <w:r w:rsidRPr="008212D7">
        <w:rPr>
          <w:rFonts w:ascii="Times New Roman" w:hAnsi="Times New Roman"/>
          <w:b/>
          <w:color w:val="008000"/>
          <w:sz w:val="24"/>
          <w:szCs w:val="24"/>
          <w:lang w:eastAsia="bg-BG"/>
        </w:rPr>
        <w:t xml:space="preserve"> </w:t>
      </w:r>
      <w:r w:rsidRPr="008212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Проверка дали участникът, определен за изпълнител, е третиран по-благоприятно от отстранените участници </w:t>
      </w:r>
    </w:p>
    <w:p w:rsidR="00133E7F" w:rsidRDefault="00133E7F" w:rsidP="008212D7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</w:t>
      </w:r>
      <w:r w:rsidR="005C32A4">
        <w:rPr>
          <w:rFonts w:ascii="Times New Roman" w:hAnsi="Times New Roman"/>
          <w:b/>
          <w:color w:val="0D0D0D"/>
          <w:sz w:val="24"/>
          <w:szCs w:val="24"/>
          <w:lang w:eastAsia="bg-BG"/>
        </w:rPr>
        <w:t>,</w:t>
      </w: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и отстранените участници.</w:t>
      </w:r>
    </w:p>
    <w:p w:rsidR="00133E7F" w:rsidRPr="008212D7" w:rsidRDefault="00133E7F" w:rsidP="008212D7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t>–</w:t>
      </w:r>
      <w:r w:rsidRPr="008212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0845BF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="000845BF"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133E7F" w:rsidRPr="008212D7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lastRenderedPageBreak/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="005C32A4"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 w:rsidR="005C32A4"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133E7F" w:rsidRPr="008212D7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133E7F" w:rsidRPr="008212D7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анализира и да 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направи заключение в резултат на проверката дали </w:t>
      </w:r>
      <w:r w:rsidRPr="008212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 w:rsidR="005C32A4" w:rsidRPr="00133E7F">
        <w:rPr>
          <w:rFonts w:ascii="Times New Roman" w:hAnsi="Times New Roman"/>
          <w:color w:val="0D0D0D"/>
          <w:sz w:val="24"/>
          <w:szCs w:val="24"/>
          <w:lang w:eastAsia="bg-BG"/>
        </w:rPr>
        <w:t>изискването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– за целта е необходимо да попълни отговор „Да/Не/ НП“ в колон</w:t>
      </w:r>
      <w:r w:rsidR="00CC6D31">
        <w:rPr>
          <w:rFonts w:ascii="Times New Roman" w:hAnsi="Times New Roman"/>
          <w:color w:val="0D0D0D"/>
          <w:sz w:val="24"/>
          <w:szCs w:val="24"/>
          <w:lang w:eastAsia="bg-BG"/>
        </w:rPr>
        <w:t>а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3 и коментар/ референция в колона </w:t>
      </w:r>
      <w:r w:rsidR="00CC6D31">
        <w:rPr>
          <w:rFonts w:ascii="Times New Roman" w:hAnsi="Times New Roman"/>
          <w:color w:val="0D0D0D"/>
          <w:sz w:val="24"/>
          <w:szCs w:val="24"/>
          <w:lang w:eastAsia="bg-BG"/>
        </w:rPr>
        <w:t>4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5C32A4" w:rsidRDefault="00133E7F" w:rsidP="00EF4C39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>П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роверката се отнася само до офертата на </w:t>
      </w:r>
      <w:r w:rsidRPr="008212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 w:rsidR="005C32A4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170276" w:rsidRDefault="00133E7F" w:rsidP="008212D7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>Проверката за законосъобразността на отстраняването на другите участници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процедурата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се документира при отговорите на други въпроси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 проверка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от контролния лист и в тази връзка, при необходимост, може да </w:t>
      </w:r>
      <w:r w:rsidR="000845B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се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състави отделен допълнителен работен документ.</w:t>
      </w:r>
    </w:p>
    <w:p w:rsidR="00133E7F" w:rsidRPr="008212D7" w:rsidRDefault="005C32A4" w:rsidP="008212D7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 „Коментар/Референция“ задължително </w:t>
      </w:r>
      <w:r w:rsidR="000845B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се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Реферирането към страница от 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sectPr w:rsidR="00133E7F" w:rsidRPr="008212D7" w:rsidSect="00D23A0D">
      <w:headerReference w:type="default" r:id="rId7"/>
      <w:footerReference w:type="default" r:id="rId8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22A" w:rsidRDefault="0006722A" w:rsidP="0028024C">
      <w:pPr>
        <w:spacing w:after="0" w:line="240" w:lineRule="auto"/>
      </w:pPr>
      <w:r>
        <w:separator/>
      </w:r>
    </w:p>
  </w:endnote>
  <w:endnote w:type="continuationSeparator" w:id="0">
    <w:p w:rsidR="0006722A" w:rsidRDefault="0006722A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E7F" w:rsidRPr="0028024C" w:rsidRDefault="00133E7F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3D5B9E">
      <w:rPr>
        <w:rFonts w:ascii="Times New Roman" w:hAnsi="Times New Roman"/>
        <w:noProof/>
        <w:sz w:val="24"/>
        <w:szCs w:val="24"/>
      </w:rPr>
      <w:t>3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133E7F" w:rsidRDefault="00133E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22A" w:rsidRDefault="0006722A" w:rsidP="0028024C">
      <w:pPr>
        <w:spacing w:after="0" w:line="240" w:lineRule="auto"/>
      </w:pPr>
      <w:r>
        <w:separator/>
      </w:r>
    </w:p>
  </w:footnote>
  <w:footnote w:type="continuationSeparator" w:id="0">
    <w:p w:rsidR="0006722A" w:rsidRDefault="0006722A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E7F" w:rsidRPr="0028024C" w:rsidRDefault="00133E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75F2AF1"/>
    <w:multiLevelType w:val="hybridMultilevel"/>
    <w:tmpl w:val="DB945A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4EB"/>
    <w:rsid w:val="00005C14"/>
    <w:rsid w:val="0006722A"/>
    <w:rsid w:val="00082492"/>
    <w:rsid w:val="000845BF"/>
    <w:rsid w:val="00087002"/>
    <w:rsid w:val="00094047"/>
    <w:rsid w:val="000A2AB6"/>
    <w:rsid w:val="000D6C5A"/>
    <w:rsid w:val="000E33E2"/>
    <w:rsid w:val="00124654"/>
    <w:rsid w:val="001311BC"/>
    <w:rsid w:val="00133E7F"/>
    <w:rsid w:val="00170276"/>
    <w:rsid w:val="001C0878"/>
    <w:rsid w:val="001D4825"/>
    <w:rsid w:val="00212206"/>
    <w:rsid w:val="00222159"/>
    <w:rsid w:val="00226055"/>
    <w:rsid w:val="00241739"/>
    <w:rsid w:val="0028024C"/>
    <w:rsid w:val="002A55B7"/>
    <w:rsid w:val="002B4BBD"/>
    <w:rsid w:val="002D70D0"/>
    <w:rsid w:val="002E68DD"/>
    <w:rsid w:val="00314A49"/>
    <w:rsid w:val="003316A1"/>
    <w:rsid w:val="0037173F"/>
    <w:rsid w:val="003C54EB"/>
    <w:rsid w:val="003D123A"/>
    <w:rsid w:val="003D2B7B"/>
    <w:rsid w:val="003D5B9E"/>
    <w:rsid w:val="0040475A"/>
    <w:rsid w:val="004762DD"/>
    <w:rsid w:val="0048122A"/>
    <w:rsid w:val="00485A48"/>
    <w:rsid w:val="004D4A3C"/>
    <w:rsid w:val="004E7F3D"/>
    <w:rsid w:val="004F1EEC"/>
    <w:rsid w:val="00527E11"/>
    <w:rsid w:val="005439FF"/>
    <w:rsid w:val="00597241"/>
    <w:rsid w:val="005979B6"/>
    <w:rsid w:val="005A2B09"/>
    <w:rsid w:val="005B4637"/>
    <w:rsid w:val="005C32A4"/>
    <w:rsid w:val="005C376D"/>
    <w:rsid w:val="005C55BD"/>
    <w:rsid w:val="005C562D"/>
    <w:rsid w:val="0064749E"/>
    <w:rsid w:val="00652A7D"/>
    <w:rsid w:val="006861ED"/>
    <w:rsid w:val="006B6EED"/>
    <w:rsid w:val="006E4156"/>
    <w:rsid w:val="00716D88"/>
    <w:rsid w:val="007279AC"/>
    <w:rsid w:val="007773BF"/>
    <w:rsid w:val="007C2E06"/>
    <w:rsid w:val="00807E54"/>
    <w:rsid w:val="008212D7"/>
    <w:rsid w:val="00832A3F"/>
    <w:rsid w:val="00833D9A"/>
    <w:rsid w:val="008721A2"/>
    <w:rsid w:val="008908FD"/>
    <w:rsid w:val="008B4FB9"/>
    <w:rsid w:val="008E0A21"/>
    <w:rsid w:val="008E7AD7"/>
    <w:rsid w:val="008F7307"/>
    <w:rsid w:val="00910D7D"/>
    <w:rsid w:val="00962FF3"/>
    <w:rsid w:val="009B7F9C"/>
    <w:rsid w:val="00A1781E"/>
    <w:rsid w:val="00A54E36"/>
    <w:rsid w:val="00AB259F"/>
    <w:rsid w:val="00B67877"/>
    <w:rsid w:val="00BA1901"/>
    <w:rsid w:val="00BA4154"/>
    <w:rsid w:val="00BC5F1E"/>
    <w:rsid w:val="00BF267F"/>
    <w:rsid w:val="00C025B4"/>
    <w:rsid w:val="00C12746"/>
    <w:rsid w:val="00C13BF2"/>
    <w:rsid w:val="00C3268C"/>
    <w:rsid w:val="00C6144A"/>
    <w:rsid w:val="00C667A6"/>
    <w:rsid w:val="00CC6D31"/>
    <w:rsid w:val="00CD7E0E"/>
    <w:rsid w:val="00D2105E"/>
    <w:rsid w:val="00D23A0D"/>
    <w:rsid w:val="00D321F5"/>
    <w:rsid w:val="00D71BF6"/>
    <w:rsid w:val="00D74F77"/>
    <w:rsid w:val="00D92A1E"/>
    <w:rsid w:val="00DB754F"/>
    <w:rsid w:val="00DD6B3A"/>
    <w:rsid w:val="00E37BE4"/>
    <w:rsid w:val="00E46931"/>
    <w:rsid w:val="00E606BE"/>
    <w:rsid w:val="00E61BD0"/>
    <w:rsid w:val="00E8602F"/>
    <w:rsid w:val="00EC0CB6"/>
    <w:rsid w:val="00EC32FC"/>
    <w:rsid w:val="00ED1699"/>
    <w:rsid w:val="00EF4C39"/>
    <w:rsid w:val="00F47F53"/>
    <w:rsid w:val="00F80884"/>
    <w:rsid w:val="00F90DD7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97FC7F-B74A-4202-9DE6-A9F032FC3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AD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semiHidden/>
    <w:rsid w:val="00C8309C"/>
    <w:rPr>
      <w:rFonts w:ascii="Times New Roman" w:hAnsi="Times New Roman"/>
      <w:sz w:val="0"/>
      <w:szCs w:val="0"/>
      <w:lang w:eastAsia="en-US"/>
    </w:rPr>
  </w:style>
  <w:style w:type="table" w:styleId="TableGrid">
    <w:name w:val="Table Grid"/>
    <w:basedOn w:val="TableNormal"/>
    <w:uiPriority w:val="99"/>
    <w:rsid w:val="00A1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dburova</dc:creator>
  <cp:lastModifiedBy>Stanislava Nikolova-Spasova</cp:lastModifiedBy>
  <cp:revision>3</cp:revision>
  <cp:lastPrinted>2014-02-05T11:50:00Z</cp:lastPrinted>
  <dcterms:created xsi:type="dcterms:W3CDTF">2017-04-10T12:15:00Z</dcterms:created>
  <dcterms:modified xsi:type="dcterms:W3CDTF">2017-04-10T12:17:00Z</dcterms:modified>
</cp:coreProperties>
</file>